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FD20" w14:textId="28579AD0" w:rsidR="00F25830" w:rsidRPr="00DA40D2" w:rsidRDefault="00C801A0">
      <w:pPr>
        <w:rPr>
          <w:rFonts w:cstheme="minorHAnsi"/>
        </w:rPr>
      </w:pPr>
      <w:r w:rsidRPr="00DA40D2">
        <w:rPr>
          <w:rFonts w:cstheme="minorHAnsi"/>
        </w:rPr>
        <w:t>The Rhino’s in The Castro for another season of fun, suspense, and joy. It’s the 2022-2023 Season – We’re Live in the Castro!</w:t>
      </w:r>
    </w:p>
    <w:p w14:paraId="7C22FE17" w14:textId="064002C9" w:rsidR="00C801A0" w:rsidRPr="00DA40D2" w:rsidRDefault="00C801A0">
      <w:pPr>
        <w:rPr>
          <w:rFonts w:cstheme="minorHAnsi"/>
        </w:rPr>
      </w:pPr>
    </w:p>
    <w:p w14:paraId="60B78680" w14:textId="58BE3F82" w:rsidR="00C801A0" w:rsidRPr="00DA40D2" w:rsidRDefault="00C801A0">
      <w:pPr>
        <w:rPr>
          <w:rFonts w:cstheme="minorHAnsi"/>
        </w:rPr>
      </w:pPr>
      <w:r w:rsidRPr="00DA40D2">
        <w:rPr>
          <w:rFonts w:cstheme="minorHAnsi"/>
        </w:rPr>
        <w:t xml:space="preserve">Five scintillating evenings of theatre for one low price, plus access to all our pup-ups, pop-downs, and one-offs. Guarantee your seat at the spectacle with a season subscription and support the </w:t>
      </w:r>
      <w:proofErr w:type="gramStart"/>
      <w:r w:rsidRPr="00DA40D2">
        <w:rPr>
          <w:rFonts w:cstheme="minorHAnsi"/>
        </w:rPr>
        <w:t>longest-running</w:t>
      </w:r>
      <w:proofErr w:type="gramEnd"/>
      <w:r w:rsidRPr="00DA40D2">
        <w:rPr>
          <w:rFonts w:cstheme="minorHAnsi"/>
        </w:rPr>
        <w:t xml:space="preserve"> (and definitely the most fun) queer theatre on the planet!</w:t>
      </w:r>
    </w:p>
    <w:p w14:paraId="2CA8BE7F" w14:textId="77777777" w:rsidR="00C801A0" w:rsidRPr="00DA40D2" w:rsidRDefault="00C801A0">
      <w:pPr>
        <w:rPr>
          <w:rFonts w:cstheme="minorHAnsi"/>
        </w:rPr>
      </w:pPr>
    </w:p>
    <w:p w14:paraId="4D1B87CB" w14:textId="77777777" w:rsidR="00D77A00" w:rsidRPr="00DA40D2" w:rsidRDefault="00D77A00" w:rsidP="00D77A00">
      <w:pPr>
        <w:shd w:val="clear" w:color="auto" w:fill="FFFFFF"/>
        <w:rPr>
          <w:rFonts w:eastAsia="Times New Roman" w:cstheme="minorHAnsi"/>
          <w:b/>
          <w:bCs/>
          <w:i/>
          <w:iCs/>
          <w:color w:val="1D2228"/>
        </w:rPr>
      </w:pPr>
      <w:r w:rsidRPr="00DA40D2">
        <w:rPr>
          <w:rFonts w:eastAsia="Times New Roman" w:cstheme="minorHAnsi"/>
          <w:b/>
          <w:bCs/>
          <w:i/>
          <w:iCs/>
          <w:color w:val="1D2228"/>
        </w:rPr>
        <w:t>Bad Hombres </w:t>
      </w:r>
    </w:p>
    <w:p w14:paraId="343567D0" w14:textId="77777777" w:rsidR="00D77A0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By Guillermo Reyes</w:t>
      </w:r>
    </w:p>
    <w:p w14:paraId="6B31C528" w14:textId="114E9AC0" w:rsidR="00F2583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Oct. 8 - 30, 2022</w:t>
      </w:r>
    </w:p>
    <w:p w14:paraId="23A78ADA" w14:textId="352601DF" w:rsidR="001014A8" w:rsidRPr="00DA40D2" w:rsidRDefault="001014A8" w:rsidP="001014A8">
      <w:pPr>
        <w:rPr>
          <w:rFonts w:eastAsia="Times New Roman" w:cstheme="minorHAnsi"/>
        </w:rPr>
      </w:pPr>
      <w:r w:rsidRPr="00DA40D2">
        <w:rPr>
          <w:rFonts w:eastAsia="Times New Roman" w:cstheme="minorHAnsi"/>
        </w:rPr>
        <w:t xml:space="preserve">A collection of wildly comic characters </w:t>
      </w:r>
      <w:proofErr w:type="gramStart"/>
      <w:r w:rsidRPr="00DA40D2">
        <w:rPr>
          <w:rFonts w:eastAsia="Times New Roman" w:cstheme="minorHAnsi"/>
        </w:rPr>
        <w:t>negotiate</w:t>
      </w:r>
      <w:proofErr w:type="gramEnd"/>
      <w:r w:rsidRPr="00DA40D2">
        <w:rPr>
          <w:rFonts w:eastAsia="Times New Roman" w:cstheme="minorHAnsi"/>
        </w:rPr>
        <w:t xml:space="preserve"> sexual identity and various Latinx cultural identities. Relationships and marriage, monogamy and sexual adventurism, legality vs. “illegality” all clash in a contemporary setting of American life. </w:t>
      </w:r>
    </w:p>
    <w:p w14:paraId="0E228EAC" w14:textId="61F4A608" w:rsidR="00C801A0" w:rsidRPr="00DA40D2" w:rsidRDefault="00C801A0" w:rsidP="001014A8">
      <w:pPr>
        <w:rPr>
          <w:rFonts w:eastAsia="Times New Roman" w:cstheme="minorHAnsi"/>
        </w:rPr>
      </w:pPr>
      <w:r w:rsidRPr="00DA40D2">
        <w:rPr>
          <w:rFonts w:eastAsia="Times New Roman" w:cstheme="minorHAnsi"/>
        </w:rPr>
        <w:t>Local Premiere</w:t>
      </w:r>
    </w:p>
    <w:p w14:paraId="7A4F4D3E" w14:textId="4F534440" w:rsidR="001014A8" w:rsidRPr="00DA40D2" w:rsidRDefault="001014A8" w:rsidP="001014A8">
      <w:pPr>
        <w:rPr>
          <w:rFonts w:eastAsia="Times New Roman" w:cstheme="minorHAnsi"/>
        </w:rPr>
      </w:pPr>
    </w:p>
    <w:p w14:paraId="486E277D" w14:textId="3387D1C6" w:rsidR="001014A8" w:rsidRPr="00DA40D2" w:rsidRDefault="001014A8" w:rsidP="001014A8">
      <w:pPr>
        <w:rPr>
          <w:rFonts w:eastAsia="Times New Roman" w:cstheme="minorHAnsi"/>
          <w:b/>
          <w:bCs/>
          <w:i/>
          <w:iCs/>
        </w:rPr>
      </w:pPr>
      <w:r w:rsidRPr="00DA40D2">
        <w:rPr>
          <w:rFonts w:eastAsia="Times New Roman" w:cstheme="minorHAnsi"/>
          <w:b/>
          <w:bCs/>
          <w:i/>
          <w:iCs/>
        </w:rPr>
        <w:t>A Slice of Life</w:t>
      </w:r>
    </w:p>
    <w:p w14:paraId="7C8756BE" w14:textId="7742B461" w:rsidR="001014A8" w:rsidRPr="00DA40D2" w:rsidRDefault="001014A8" w:rsidP="001014A8">
      <w:pPr>
        <w:rPr>
          <w:rFonts w:eastAsia="Times New Roman" w:cstheme="minorHAnsi"/>
        </w:rPr>
      </w:pPr>
      <w:r w:rsidRPr="00DA40D2">
        <w:rPr>
          <w:rFonts w:eastAsia="Times New Roman" w:cstheme="minorHAnsi"/>
        </w:rPr>
        <w:t>Written and Directed by John Fisher</w:t>
      </w:r>
    </w:p>
    <w:p w14:paraId="550EE3D9" w14:textId="4794DE6E" w:rsidR="001014A8" w:rsidRPr="00DA40D2" w:rsidRDefault="001014A8" w:rsidP="001014A8">
      <w:pPr>
        <w:rPr>
          <w:rFonts w:eastAsia="Times New Roman" w:cstheme="minorHAnsi"/>
        </w:rPr>
      </w:pPr>
      <w:r w:rsidRPr="00DA40D2">
        <w:rPr>
          <w:rFonts w:eastAsia="Times New Roman" w:cstheme="minorHAnsi"/>
        </w:rPr>
        <w:t>November</w:t>
      </w:r>
      <w:r w:rsidR="00C801A0" w:rsidRPr="00DA40D2">
        <w:rPr>
          <w:rFonts w:eastAsia="Times New Roman" w:cstheme="minorHAnsi"/>
        </w:rPr>
        <w:t xml:space="preserve"> 5 – 27, 2022</w:t>
      </w:r>
    </w:p>
    <w:p w14:paraId="3E04DD48" w14:textId="01927845" w:rsidR="001014A8" w:rsidRPr="00DA40D2" w:rsidRDefault="001014A8" w:rsidP="001014A8">
      <w:pPr>
        <w:rPr>
          <w:rFonts w:eastAsia="Times New Roman" w:cstheme="minorHAnsi"/>
        </w:rPr>
      </w:pPr>
      <w:r w:rsidRPr="00DA40D2">
        <w:rPr>
          <w:rFonts w:eastAsia="Times New Roman" w:cstheme="minorHAnsi"/>
        </w:rPr>
        <w:t>All Martin wants t</w:t>
      </w:r>
      <w:r w:rsidR="00B106A7" w:rsidRPr="00DA40D2">
        <w:rPr>
          <w:rFonts w:eastAsia="Times New Roman" w:cstheme="minorHAnsi"/>
        </w:rPr>
        <w:t>o</w:t>
      </w:r>
      <w:r w:rsidRPr="00DA40D2">
        <w:rPr>
          <w:rFonts w:eastAsia="Times New Roman" w:cstheme="minorHAnsi"/>
        </w:rPr>
        <w:t xml:space="preserve"> do is build a children’s center. Will his OCD, his perpetual mid-life crises</w:t>
      </w:r>
      <w:r w:rsidR="00B106A7" w:rsidRPr="00DA40D2">
        <w:rPr>
          <w:rFonts w:eastAsia="Times New Roman" w:cstheme="minorHAnsi"/>
        </w:rPr>
        <w:t>,</w:t>
      </w:r>
      <w:r w:rsidRPr="00DA40D2">
        <w:rPr>
          <w:rFonts w:eastAsia="Times New Roman" w:cstheme="minorHAnsi"/>
        </w:rPr>
        <w:t xml:space="preserve"> and his lack or secure parking defeat him? In this urban comedy, no one is who they seem to be and everyone has a mixed motive to go with their mixed drink. </w:t>
      </w:r>
    </w:p>
    <w:p w14:paraId="6B1CB01A" w14:textId="2497D170" w:rsidR="00C801A0" w:rsidRPr="00DA40D2" w:rsidRDefault="00C801A0" w:rsidP="001014A8">
      <w:pPr>
        <w:rPr>
          <w:rFonts w:eastAsia="Times New Roman" w:cstheme="minorHAnsi"/>
        </w:rPr>
      </w:pPr>
      <w:r w:rsidRPr="00DA40D2">
        <w:rPr>
          <w:rFonts w:eastAsia="Times New Roman" w:cstheme="minorHAnsi"/>
        </w:rPr>
        <w:t>World Premiere</w:t>
      </w:r>
    </w:p>
    <w:p w14:paraId="475DCAC1" w14:textId="77777777" w:rsidR="00D77A0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</w:p>
    <w:p w14:paraId="74381D76" w14:textId="77777777" w:rsidR="00D77A00" w:rsidRPr="00DA40D2" w:rsidRDefault="00D77A00" w:rsidP="00D77A00">
      <w:pPr>
        <w:shd w:val="clear" w:color="auto" w:fill="FFFFFF"/>
        <w:rPr>
          <w:rFonts w:eastAsia="Times New Roman" w:cstheme="minorHAnsi"/>
          <w:b/>
          <w:bCs/>
          <w:i/>
          <w:iCs/>
          <w:color w:val="1D2228"/>
        </w:rPr>
      </w:pPr>
      <w:r w:rsidRPr="00DA40D2">
        <w:rPr>
          <w:rFonts w:eastAsia="Times New Roman" w:cstheme="minorHAnsi"/>
          <w:b/>
          <w:bCs/>
          <w:i/>
          <w:iCs/>
          <w:color w:val="1D2228"/>
        </w:rPr>
        <w:t>A Guide for the Homesick</w:t>
      </w:r>
    </w:p>
    <w:p w14:paraId="616A0CEB" w14:textId="77777777" w:rsidR="001014A8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By Ken Urban</w:t>
      </w:r>
    </w:p>
    <w:p w14:paraId="27CF1F6B" w14:textId="0FD737E1" w:rsidR="00D77A00" w:rsidRPr="00DA40D2" w:rsidRDefault="001014A8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 xml:space="preserve">Directed by Alan </w:t>
      </w:r>
      <w:proofErr w:type="spellStart"/>
      <w:r w:rsidRPr="00DA40D2">
        <w:rPr>
          <w:rFonts w:eastAsia="Times New Roman" w:cstheme="minorHAnsi"/>
          <w:color w:val="1D2228"/>
        </w:rPr>
        <w:t>Quismorio</w:t>
      </w:r>
      <w:proofErr w:type="spellEnd"/>
      <w:r w:rsidR="00D77A00" w:rsidRPr="00DA40D2">
        <w:rPr>
          <w:rFonts w:eastAsia="Times New Roman" w:cstheme="minorHAnsi"/>
          <w:color w:val="1D2228"/>
        </w:rPr>
        <w:t> </w:t>
      </w:r>
    </w:p>
    <w:p w14:paraId="4FF526E9" w14:textId="4EAA4300" w:rsidR="00D77A0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Feb. 25 - Mar. 19, 2023</w:t>
      </w:r>
    </w:p>
    <w:p w14:paraId="72AE23DA" w14:textId="6D959838" w:rsidR="001014A8" w:rsidRPr="00DA40D2" w:rsidRDefault="001014A8" w:rsidP="001014A8">
      <w:pPr>
        <w:rPr>
          <w:rFonts w:eastAsia="Times New Roman" w:cstheme="minorHAnsi"/>
          <w:color w:val="181818"/>
          <w:shd w:val="clear" w:color="auto" w:fill="FFFFFF"/>
        </w:rPr>
      </w:pPr>
      <w:r w:rsidRPr="00DA40D2">
        <w:rPr>
          <w:rFonts w:eastAsia="Times New Roman" w:cstheme="minorHAnsi"/>
          <w:color w:val="181818"/>
          <w:shd w:val="clear" w:color="auto" w:fill="FFFFFF"/>
        </w:rPr>
        <w:t>On his way home after a year in East Africa, a young aid worker goes back to a shabby Amsterdam hotel room with a fellow American. Over beers, the two strangers confess their shared fear that they betrayed the friends who needed them most.</w:t>
      </w:r>
    </w:p>
    <w:p w14:paraId="1EFD99A0" w14:textId="42EE0EEE" w:rsidR="00DA40D2" w:rsidRPr="00DA40D2" w:rsidRDefault="00DA40D2" w:rsidP="001014A8">
      <w:pPr>
        <w:rPr>
          <w:rFonts w:eastAsia="Times New Roman" w:cstheme="minorHAnsi"/>
        </w:rPr>
      </w:pPr>
      <w:r w:rsidRPr="00DA40D2">
        <w:rPr>
          <w:rFonts w:eastAsia="Times New Roman" w:cstheme="minorHAnsi"/>
          <w:color w:val="181818"/>
          <w:shd w:val="clear" w:color="auto" w:fill="FFFFFF"/>
        </w:rPr>
        <w:t>Local Premiere</w:t>
      </w:r>
    </w:p>
    <w:p w14:paraId="0AE286B9" w14:textId="77777777" w:rsidR="00D77A0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</w:p>
    <w:p w14:paraId="2F572506" w14:textId="1B49F1FC" w:rsidR="00D77A00" w:rsidRPr="00DA40D2" w:rsidRDefault="007C0C81" w:rsidP="00D77A00">
      <w:pPr>
        <w:shd w:val="clear" w:color="auto" w:fill="FFFFFF"/>
        <w:rPr>
          <w:rFonts w:eastAsia="Times New Roman" w:cstheme="minorHAnsi"/>
          <w:b/>
          <w:bCs/>
          <w:i/>
          <w:iCs/>
          <w:color w:val="1D2228"/>
        </w:rPr>
      </w:pPr>
      <w:r w:rsidRPr="00DA40D2">
        <w:rPr>
          <w:rFonts w:eastAsia="Times New Roman" w:cstheme="minorHAnsi"/>
          <w:b/>
          <w:bCs/>
          <w:i/>
          <w:iCs/>
          <w:color w:val="1D2228"/>
        </w:rPr>
        <w:t>The Rita Hayworth of this Generation</w:t>
      </w:r>
    </w:p>
    <w:p w14:paraId="3D342B66" w14:textId="7ED4FE2D" w:rsidR="00D77A0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 xml:space="preserve">By Tina </w:t>
      </w:r>
      <w:proofErr w:type="spellStart"/>
      <w:r w:rsidRPr="00DA40D2">
        <w:rPr>
          <w:rFonts w:eastAsia="Times New Roman" w:cstheme="minorHAnsi"/>
          <w:color w:val="1D2228"/>
        </w:rPr>
        <w:t>D’Elia</w:t>
      </w:r>
      <w:proofErr w:type="spellEnd"/>
    </w:p>
    <w:p w14:paraId="37858189" w14:textId="6B7BB114" w:rsidR="00B106A7" w:rsidRPr="00DA40D2" w:rsidRDefault="007C0C81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 xml:space="preserve">Directed by </w:t>
      </w:r>
      <w:r w:rsidR="00DA40D2" w:rsidRPr="00DA40D2">
        <w:rPr>
          <w:rFonts w:eastAsia="Times New Roman" w:cstheme="minorHAnsi"/>
          <w:color w:val="1D2228"/>
        </w:rPr>
        <w:t>M</w:t>
      </w:r>
      <w:r w:rsidRPr="00DA40D2">
        <w:rPr>
          <w:rFonts w:eastAsia="Times New Roman" w:cstheme="minorHAnsi"/>
          <w:color w:val="1D2228"/>
        </w:rPr>
        <w:t>ary Guzman</w:t>
      </w:r>
    </w:p>
    <w:p w14:paraId="1571C831" w14:textId="68746D4A" w:rsidR="00D77A00" w:rsidRPr="00DA40D2" w:rsidRDefault="00B106A7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April</w:t>
      </w:r>
      <w:r w:rsidR="00D77A00" w:rsidRPr="00DA40D2">
        <w:rPr>
          <w:rFonts w:eastAsia="Times New Roman" w:cstheme="minorHAnsi"/>
          <w:color w:val="1D2228"/>
        </w:rPr>
        <w:t xml:space="preserve"> </w:t>
      </w:r>
      <w:r w:rsidRPr="00DA40D2">
        <w:rPr>
          <w:rFonts w:eastAsia="Times New Roman" w:cstheme="minorHAnsi"/>
          <w:color w:val="1D2228"/>
        </w:rPr>
        <w:t>8</w:t>
      </w:r>
      <w:r w:rsidR="00D77A00" w:rsidRPr="00DA40D2">
        <w:rPr>
          <w:rFonts w:eastAsia="Times New Roman" w:cstheme="minorHAnsi"/>
          <w:color w:val="1D2228"/>
        </w:rPr>
        <w:t xml:space="preserve"> - 2</w:t>
      </w:r>
      <w:r w:rsidRPr="00DA40D2">
        <w:rPr>
          <w:rFonts w:eastAsia="Times New Roman" w:cstheme="minorHAnsi"/>
          <w:color w:val="1D2228"/>
        </w:rPr>
        <w:t>3</w:t>
      </w:r>
      <w:r w:rsidR="00D77A00" w:rsidRPr="00DA40D2">
        <w:rPr>
          <w:rFonts w:eastAsia="Times New Roman" w:cstheme="minorHAnsi"/>
          <w:color w:val="1D2228"/>
        </w:rPr>
        <w:t>, 2023</w:t>
      </w:r>
    </w:p>
    <w:p w14:paraId="55919556" w14:textId="190F9073" w:rsidR="00B106A7" w:rsidRPr="00DA40D2" w:rsidRDefault="00B106A7" w:rsidP="00B106A7">
      <w:pPr>
        <w:rPr>
          <w:rFonts w:eastAsia="Times New Roman" w:cstheme="minorHAnsi"/>
          <w:color w:val="2A2A2A"/>
          <w:shd w:val="clear" w:color="auto" w:fill="FFFFFF"/>
        </w:rPr>
      </w:pPr>
      <w:r w:rsidRPr="00DA40D2">
        <w:rPr>
          <w:rFonts w:eastAsia="Times New Roman" w:cstheme="minorHAnsi"/>
          <w:color w:val="2A2A2A"/>
          <w:shd w:val="clear" w:color="auto" w:fill="FFFFFF"/>
        </w:rPr>
        <w:t xml:space="preserve">The story </w:t>
      </w:r>
      <w:r w:rsidR="00DA40D2" w:rsidRPr="00DA40D2">
        <w:rPr>
          <w:rFonts w:eastAsia="Times New Roman" w:cstheme="minorHAnsi"/>
          <w:color w:val="2A2A2A"/>
          <w:shd w:val="clear" w:color="auto" w:fill="FFFFFF"/>
        </w:rPr>
        <w:t>of</w:t>
      </w:r>
      <w:r w:rsidRPr="00DA40D2">
        <w:rPr>
          <w:rFonts w:eastAsia="Times New Roman" w:cstheme="minorHAnsi"/>
          <w:color w:val="2A2A2A"/>
          <w:shd w:val="clear" w:color="auto" w:fill="FFFFFF"/>
        </w:rPr>
        <w:t xml:space="preserve"> Carmelita Cristina Rivera, a queer Latina, whose love of Rita Hayworth and desire for movie stardom </w:t>
      </w:r>
      <w:proofErr w:type="gramStart"/>
      <w:r w:rsidRPr="00DA40D2">
        <w:rPr>
          <w:rFonts w:eastAsia="Times New Roman" w:cstheme="minorHAnsi"/>
          <w:color w:val="2A2A2A"/>
          <w:shd w:val="clear" w:color="auto" w:fill="FFFFFF"/>
        </w:rPr>
        <w:t>lead</w:t>
      </w:r>
      <w:proofErr w:type="gramEnd"/>
      <w:r w:rsidRPr="00DA40D2">
        <w:rPr>
          <w:rFonts w:eastAsia="Times New Roman" w:cstheme="minorHAnsi"/>
          <w:color w:val="2A2A2A"/>
          <w:shd w:val="clear" w:color="auto" w:fill="FFFFFF"/>
        </w:rPr>
        <w:t xml:space="preserve"> her to Las Vegas, where she labors to win the heart of Jesus Antonio </w:t>
      </w:r>
      <w:proofErr w:type="spellStart"/>
      <w:r w:rsidRPr="00DA40D2">
        <w:rPr>
          <w:rFonts w:eastAsia="Times New Roman" w:cstheme="minorHAnsi"/>
          <w:color w:val="2A2A2A"/>
          <w:shd w:val="clear" w:color="auto" w:fill="FFFFFF"/>
        </w:rPr>
        <w:t>Atano</w:t>
      </w:r>
      <w:proofErr w:type="spellEnd"/>
      <w:r w:rsidRPr="00DA40D2">
        <w:rPr>
          <w:rFonts w:eastAsia="Times New Roman" w:cstheme="minorHAnsi"/>
          <w:color w:val="2A2A2A"/>
          <w:shd w:val="clear" w:color="auto" w:fill="FFFFFF"/>
        </w:rPr>
        <w:t>, the Latino Transgender Blackjack King of Vegas.</w:t>
      </w:r>
    </w:p>
    <w:p w14:paraId="052550F1" w14:textId="7A099275" w:rsidR="00DA40D2" w:rsidRPr="00DA40D2" w:rsidRDefault="00DA40D2" w:rsidP="00B106A7">
      <w:pPr>
        <w:rPr>
          <w:rFonts w:eastAsia="Times New Roman" w:cstheme="minorHAnsi"/>
          <w:i/>
          <w:iCs/>
        </w:rPr>
      </w:pPr>
      <w:r w:rsidRPr="00DA40D2">
        <w:rPr>
          <w:rFonts w:eastAsia="Times New Roman" w:cstheme="minorHAnsi"/>
          <w:color w:val="2A2A2A"/>
          <w:shd w:val="clear" w:color="auto" w:fill="FFFFFF"/>
        </w:rPr>
        <w:t xml:space="preserve">The Rhino Return of the Great Tina </w:t>
      </w:r>
      <w:proofErr w:type="spellStart"/>
      <w:r w:rsidRPr="00DA40D2">
        <w:rPr>
          <w:rFonts w:eastAsia="Times New Roman" w:cstheme="minorHAnsi"/>
          <w:color w:val="2A2A2A"/>
          <w:shd w:val="clear" w:color="auto" w:fill="FFFFFF"/>
        </w:rPr>
        <w:t>D’Elia</w:t>
      </w:r>
      <w:proofErr w:type="spellEnd"/>
      <w:r w:rsidRPr="00DA40D2">
        <w:rPr>
          <w:rFonts w:eastAsia="Times New Roman" w:cstheme="minorHAnsi"/>
          <w:color w:val="2A2A2A"/>
          <w:shd w:val="clear" w:color="auto" w:fill="FFFFFF"/>
        </w:rPr>
        <w:t xml:space="preserve"> (</w:t>
      </w:r>
      <w:r w:rsidRPr="00DA40D2">
        <w:rPr>
          <w:rFonts w:eastAsia="Times New Roman" w:cstheme="minorHAnsi"/>
          <w:i/>
          <w:iCs/>
          <w:color w:val="2A2A2A"/>
          <w:shd w:val="clear" w:color="auto" w:fill="FFFFFF"/>
        </w:rPr>
        <w:t>Overlooked Latinas</w:t>
      </w:r>
      <w:r w:rsidRPr="00DA40D2">
        <w:rPr>
          <w:rFonts w:eastAsia="Times New Roman" w:cstheme="minorHAnsi"/>
          <w:color w:val="2A2A2A"/>
          <w:shd w:val="clear" w:color="auto" w:fill="FFFFFF"/>
        </w:rPr>
        <w:t xml:space="preserve">, </w:t>
      </w:r>
      <w:r w:rsidRPr="00DA40D2">
        <w:rPr>
          <w:rFonts w:eastAsia="Times New Roman" w:cstheme="minorHAnsi"/>
          <w:i/>
          <w:iCs/>
          <w:color w:val="2A2A2A"/>
          <w:shd w:val="clear" w:color="auto" w:fill="FFFFFF"/>
        </w:rPr>
        <w:t xml:space="preserve">Groucho – A Queer </w:t>
      </w:r>
      <w:proofErr w:type="spellStart"/>
      <w:r w:rsidRPr="00DA40D2">
        <w:rPr>
          <w:rFonts w:eastAsia="Times New Roman" w:cstheme="minorHAnsi"/>
          <w:i/>
          <w:iCs/>
          <w:color w:val="2A2A2A"/>
          <w:shd w:val="clear" w:color="auto" w:fill="FFFFFF"/>
        </w:rPr>
        <w:t>Loca</w:t>
      </w:r>
      <w:proofErr w:type="spellEnd"/>
      <w:r w:rsidRPr="00DA40D2">
        <w:rPr>
          <w:rFonts w:eastAsia="Times New Roman" w:cstheme="minorHAnsi"/>
          <w:i/>
          <w:iCs/>
          <w:color w:val="2A2A2A"/>
          <w:shd w:val="clear" w:color="auto" w:fill="FFFFFF"/>
        </w:rPr>
        <w:t>)</w:t>
      </w:r>
    </w:p>
    <w:p w14:paraId="7B5E9E9A" w14:textId="77F77D37" w:rsidR="007C0C81" w:rsidRPr="00DA40D2" w:rsidRDefault="007C0C81" w:rsidP="00D77A00">
      <w:pPr>
        <w:shd w:val="clear" w:color="auto" w:fill="FFFFFF"/>
        <w:rPr>
          <w:rFonts w:eastAsia="Times New Roman" w:cstheme="minorHAnsi"/>
          <w:i/>
          <w:iCs/>
          <w:color w:val="1D2228"/>
        </w:rPr>
      </w:pPr>
    </w:p>
    <w:p w14:paraId="0A5A73DD" w14:textId="77777777" w:rsidR="00DA40D2" w:rsidRDefault="00DA40D2" w:rsidP="00D77A00">
      <w:pPr>
        <w:shd w:val="clear" w:color="auto" w:fill="FFFFFF"/>
        <w:rPr>
          <w:rFonts w:eastAsia="Times New Roman" w:cstheme="minorHAnsi"/>
          <w:b/>
          <w:bCs/>
          <w:i/>
          <w:iCs/>
          <w:color w:val="1D2228"/>
        </w:rPr>
      </w:pPr>
    </w:p>
    <w:p w14:paraId="7E3E914F" w14:textId="77777777" w:rsidR="00DA40D2" w:rsidRDefault="00DA40D2" w:rsidP="00D77A00">
      <w:pPr>
        <w:shd w:val="clear" w:color="auto" w:fill="FFFFFF"/>
        <w:rPr>
          <w:rFonts w:eastAsia="Times New Roman" w:cstheme="minorHAnsi"/>
          <w:b/>
          <w:bCs/>
          <w:i/>
          <w:iCs/>
          <w:color w:val="1D2228"/>
        </w:rPr>
      </w:pPr>
    </w:p>
    <w:p w14:paraId="206E3A87" w14:textId="77777777" w:rsidR="00DA40D2" w:rsidRDefault="00DA40D2" w:rsidP="00D77A00">
      <w:pPr>
        <w:shd w:val="clear" w:color="auto" w:fill="FFFFFF"/>
        <w:rPr>
          <w:rFonts w:eastAsia="Times New Roman" w:cstheme="minorHAnsi"/>
          <w:b/>
          <w:bCs/>
          <w:i/>
          <w:iCs/>
          <w:color w:val="1D2228"/>
        </w:rPr>
      </w:pPr>
    </w:p>
    <w:p w14:paraId="7A41997D" w14:textId="41597870" w:rsidR="00D77A00" w:rsidRPr="00DA40D2" w:rsidRDefault="00D77A00" w:rsidP="00D77A00">
      <w:pPr>
        <w:shd w:val="clear" w:color="auto" w:fill="FFFFFF"/>
        <w:rPr>
          <w:rFonts w:eastAsia="Times New Roman" w:cstheme="minorHAnsi"/>
          <w:b/>
          <w:bCs/>
          <w:i/>
          <w:iCs/>
          <w:color w:val="1D2228"/>
        </w:rPr>
      </w:pPr>
      <w:r w:rsidRPr="00DA40D2">
        <w:rPr>
          <w:rFonts w:eastAsia="Times New Roman" w:cstheme="minorHAnsi"/>
          <w:b/>
          <w:bCs/>
          <w:i/>
          <w:iCs/>
          <w:color w:val="1D2228"/>
        </w:rPr>
        <w:lastRenderedPageBreak/>
        <w:t>Othello</w:t>
      </w:r>
    </w:p>
    <w:p w14:paraId="41AA3E1B" w14:textId="77777777" w:rsidR="00D77A0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By William Shakespeare </w:t>
      </w:r>
    </w:p>
    <w:p w14:paraId="3B1D68A7" w14:textId="77777777" w:rsidR="00D77A0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Adapted by John Fisher </w:t>
      </w:r>
    </w:p>
    <w:p w14:paraId="72449626" w14:textId="6AEA6EAF" w:rsidR="00D77A00" w:rsidRPr="00DA40D2" w:rsidRDefault="00D77A0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May 27 - 29, 2023</w:t>
      </w:r>
    </w:p>
    <w:p w14:paraId="3EA513E7" w14:textId="7A64F361" w:rsidR="00F25830" w:rsidRPr="00DA40D2" w:rsidRDefault="00F25830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>Location TBD</w:t>
      </w:r>
    </w:p>
    <w:p w14:paraId="0DD9CCD9" w14:textId="3FC81EB7" w:rsidR="00B106A7" w:rsidRDefault="00B106A7" w:rsidP="00D77A00">
      <w:pPr>
        <w:shd w:val="clear" w:color="auto" w:fill="FFFFFF"/>
        <w:rPr>
          <w:rFonts w:eastAsia="Times New Roman" w:cstheme="minorHAnsi"/>
          <w:color w:val="1D2228"/>
        </w:rPr>
      </w:pPr>
      <w:r w:rsidRPr="00DA40D2">
        <w:rPr>
          <w:rFonts w:eastAsia="Times New Roman" w:cstheme="minorHAnsi"/>
          <w:color w:val="1D2228"/>
        </w:rPr>
        <w:t xml:space="preserve">The Rhino continues its tradition of queer based, outdoor, roving Shakespeare with this shocking tale of interracial love and murderous jealousy. Go on the road as you have </w:t>
      </w:r>
      <w:r w:rsidR="00DA40D2" w:rsidRPr="00DA40D2">
        <w:rPr>
          <w:rFonts w:eastAsia="Times New Roman" w:cstheme="minorHAnsi"/>
          <w:color w:val="1D2228"/>
        </w:rPr>
        <w:t>with</w:t>
      </w:r>
      <w:r w:rsidRPr="00DA40D2">
        <w:rPr>
          <w:rFonts w:eastAsia="Times New Roman" w:cstheme="minorHAnsi"/>
          <w:color w:val="1D2228"/>
        </w:rPr>
        <w:t xml:space="preserve"> </w:t>
      </w:r>
      <w:r w:rsidRPr="00DA40D2">
        <w:rPr>
          <w:rFonts w:eastAsia="Times New Roman" w:cstheme="minorHAnsi"/>
          <w:i/>
          <w:iCs/>
          <w:color w:val="1D2228"/>
        </w:rPr>
        <w:t>Lear</w:t>
      </w:r>
      <w:r w:rsidRPr="00DA40D2">
        <w:rPr>
          <w:rFonts w:eastAsia="Times New Roman" w:cstheme="minorHAnsi"/>
          <w:color w:val="1D2228"/>
        </w:rPr>
        <w:t xml:space="preserve">, </w:t>
      </w:r>
      <w:r w:rsidRPr="00DA40D2">
        <w:rPr>
          <w:rFonts w:eastAsia="Times New Roman" w:cstheme="minorHAnsi"/>
          <w:i/>
          <w:iCs/>
          <w:color w:val="1D2228"/>
        </w:rPr>
        <w:t>Macbeth</w:t>
      </w:r>
      <w:r w:rsidRPr="00DA40D2">
        <w:rPr>
          <w:rFonts w:eastAsia="Times New Roman" w:cstheme="minorHAnsi"/>
          <w:color w:val="1D2228"/>
        </w:rPr>
        <w:t xml:space="preserve"> and </w:t>
      </w:r>
      <w:r w:rsidRPr="00DA40D2">
        <w:rPr>
          <w:rFonts w:eastAsia="Times New Roman" w:cstheme="minorHAnsi"/>
          <w:i/>
          <w:iCs/>
          <w:color w:val="1D2228"/>
        </w:rPr>
        <w:t>Timon!</w:t>
      </w:r>
      <w:r w:rsidRPr="00DA40D2">
        <w:rPr>
          <w:rFonts w:eastAsia="Times New Roman" w:cstheme="minorHAnsi"/>
          <w:color w:val="1D2228"/>
        </w:rPr>
        <w:t xml:space="preserve"> </w:t>
      </w:r>
    </w:p>
    <w:p w14:paraId="7B4F2BDE" w14:textId="66849E7D" w:rsidR="00DA40D2" w:rsidRPr="00DA40D2" w:rsidRDefault="00DA40D2" w:rsidP="00D77A00">
      <w:pPr>
        <w:shd w:val="clear" w:color="auto" w:fill="FFFFFF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>A Rhino Tradition</w:t>
      </w:r>
    </w:p>
    <w:p w14:paraId="619AB08C" w14:textId="77777777" w:rsidR="00AE3DC7" w:rsidRDefault="00AE3DC7"/>
    <w:sectPr w:rsidR="00AE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7"/>
    <w:rsid w:val="001014A8"/>
    <w:rsid w:val="00354A12"/>
    <w:rsid w:val="00354EC9"/>
    <w:rsid w:val="003A0B8C"/>
    <w:rsid w:val="007C0C81"/>
    <w:rsid w:val="00AE3DC7"/>
    <w:rsid w:val="00B106A7"/>
    <w:rsid w:val="00C801A0"/>
    <w:rsid w:val="00D77A00"/>
    <w:rsid w:val="00DA40D2"/>
    <w:rsid w:val="00EB068D"/>
    <w:rsid w:val="00F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99BBF"/>
  <w15:chartTrackingRefBased/>
  <w15:docId w15:val="{1BE13AD0-4EE3-F34F-8637-85D38987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67765239p2">
    <w:name w:val="yiv3767765239p2"/>
    <w:basedOn w:val="Normal"/>
    <w:rsid w:val="00D7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3767765239s1">
    <w:name w:val="yiv3767765239s1"/>
    <w:basedOn w:val="DefaultParagraphFont"/>
    <w:rsid w:val="00D77A00"/>
  </w:style>
  <w:style w:type="paragraph" w:customStyle="1" w:styleId="yiv3767765239p1">
    <w:name w:val="yiv3767765239p1"/>
    <w:basedOn w:val="Normal"/>
    <w:rsid w:val="00D7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John Fisher</cp:lastModifiedBy>
  <cp:revision>6</cp:revision>
  <dcterms:created xsi:type="dcterms:W3CDTF">2022-06-07T23:50:00Z</dcterms:created>
  <dcterms:modified xsi:type="dcterms:W3CDTF">2022-07-06T13:46:00Z</dcterms:modified>
</cp:coreProperties>
</file>